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p w:rsidR="002638F3" w:rsidRPr="00156F55" w:rsidRDefault="002638F3" w:rsidP="002638F3">
      <w:pPr>
        <w:ind w:left="-720"/>
        <w:jc w:val="center"/>
        <w:rPr>
          <w:b/>
          <w:sz w:val="24"/>
          <w:szCs w:val="24"/>
        </w:rPr>
      </w:pP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Default="002638F3" w:rsidP="00950F29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Pr="00C83F87">
        <w:rPr>
          <w:rFonts w:ascii="Times New Roman" w:hAnsi="Times New Roman"/>
          <w:b/>
          <w:sz w:val="22"/>
          <w:szCs w:val="22"/>
        </w:rPr>
        <w:t xml:space="preserve">,  Челябинская область, Сосновский район, 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1374D0" w:rsidP="002638F3">
      <w:pPr>
        <w:pStyle w:val="a3"/>
        <w:ind w:left="-180"/>
        <w:jc w:val="center"/>
        <w:rPr>
          <w:rFonts w:ascii="Times New Roman" w:hAnsi="Times New Roman"/>
          <w:b/>
        </w:rPr>
      </w:pPr>
      <w:r w:rsidRPr="001374D0">
        <w:rPr>
          <w:rFonts w:ascii="Times New Roman" w:hAnsi="Times New Roman"/>
          <w:b/>
        </w:rPr>
        <w:t>ул. Ленина,  9, тел.8-(351-44-90-295</w:t>
      </w:r>
      <w:r w:rsidR="002638F3" w:rsidRPr="001374D0">
        <w:rPr>
          <w:rFonts w:ascii="Times New Roman" w:hAnsi="Times New Roman"/>
          <w:b/>
        </w:rPr>
        <w:t xml:space="preserve">  факс.</w:t>
      </w:r>
      <w:r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1374D0" w:rsidRDefault="002638F3" w:rsidP="007F37CC">
      <w:pPr>
        <w:pStyle w:val="a3"/>
        <w:tabs>
          <w:tab w:val="left" w:pos="645"/>
        </w:tabs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7A3347">
        <w:rPr>
          <w:rFonts w:ascii="Times New Roman" w:hAnsi="Times New Roman"/>
          <w:b/>
          <w:sz w:val="20"/>
        </w:rPr>
        <w:t>«03» сентября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EA7E3B">
        <w:rPr>
          <w:rFonts w:ascii="Times New Roman" w:hAnsi="Times New Roman"/>
          <w:b/>
          <w:sz w:val="20"/>
        </w:rPr>
        <w:t>2015г.№</w:t>
      </w:r>
    </w:p>
    <w:p w:rsidR="002638F3" w:rsidRPr="001374D0" w:rsidRDefault="00E86B33" w:rsidP="00064539">
      <w:pPr>
        <w:pStyle w:val="a3"/>
        <w:ind w:left="-180"/>
        <w:jc w:val="center"/>
        <w:rPr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                                            </w:t>
      </w:r>
      <w:r w:rsidR="002638F3"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="002638F3"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Челябинской области информирует  о предстояще</w:t>
      </w:r>
      <w:r w:rsidR="00EA7E3B">
        <w:rPr>
          <w:sz w:val="24"/>
          <w:szCs w:val="28"/>
        </w:rPr>
        <w:t>й передаче в аренду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земельного участка  из категории земель «земл</w:t>
      </w:r>
      <w:r w:rsidR="00E86B33">
        <w:rPr>
          <w:sz w:val="24"/>
          <w:szCs w:val="28"/>
        </w:rPr>
        <w:t>и населенных пункто</w:t>
      </w:r>
      <w:r w:rsidR="008676A8">
        <w:rPr>
          <w:sz w:val="24"/>
          <w:szCs w:val="28"/>
        </w:rPr>
        <w:t xml:space="preserve">в», </w:t>
      </w:r>
      <w:r w:rsidR="007A3347">
        <w:rPr>
          <w:sz w:val="24"/>
          <w:szCs w:val="28"/>
        </w:rPr>
        <w:t>для индивидуального жилищного строительства</w:t>
      </w:r>
      <w:r w:rsidR="002638F3" w:rsidRPr="001374D0">
        <w:rPr>
          <w:sz w:val="24"/>
          <w:szCs w:val="28"/>
        </w:rPr>
        <w:t>, расположенного по адресу:</w:t>
      </w:r>
      <w:r w:rsidR="007F37CC">
        <w:rPr>
          <w:sz w:val="24"/>
          <w:szCs w:val="28"/>
        </w:rPr>
        <w:t xml:space="preserve"> </w:t>
      </w:r>
      <w:r w:rsidR="002638F3" w:rsidRPr="001374D0">
        <w:rPr>
          <w:sz w:val="24"/>
          <w:szCs w:val="28"/>
        </w:rPr>
        <w:t>Челябинска</w:t>
      </w:r>
      <w:r w:rsidR="00E86B33">
        <w:rPr>
          <w:sz w:val="24"/>
          <w:szCs w:val="28"/>
        </w:rPr>
        <w:t>я  область,  Сосновский район,</w:t>
      </w:r>
      <w:r w:rsidR="007F37CC">
        <w:rPr>
          <w:sz w:val="24"/>
          <w:szCs w:val="28"/>
        </w:rPr>
        <w:t xml:space="preserve"> </w:t>
      </w:r>
      <w:r w:rsidR="00EA7E3B">
        <w:rPr>
          <w:sz w:val="24"/>
          <w:szCs w:val="28"/>
        </w:rPr>
        <w:t>д</w:t>
      </w:r>
      <w:r w:rsidR="007A3347">
        <w:rPr>
          <w:sz w:val="24"/>
          <w:szCs w:val="28"/>
        </w:rPr>
        <w:t>. Новое Поле</w:t>
      </w:r>
      <w:r w:rsidR="00E86B33">
        <w:rPr>
          <w:sz w:val="24"/>
          <w:szCs w:val="28"/>
        </w:rPr>
        <w:t>,  к</w:t>
      </w:r>
      <w:r w:rsidR="004D3EAD">
        <w:rPr>
          <w:sz w:val="24"/>
          <w:szCs w:val="28"/>
        </w:rPr>
        <w:t>адастровый № 74:1</w:t>
      </w:r>
      <w:r w:rsidR="007A3347">
        <w:rPr>
          <w:sz w:val="24"/>
          <w:szCs w:val="28"/>
        </w:rPr>
        <w:t>9:0502013</w:t>
      </w:r>
      <w:r w:rsidR="002638F3" w:rsidRPr="001374D0">
        <w:rPr>
          <w:sz w:val="24"/>
          <w:szCs w:val="28"/>
        </w:rPr>
        <w:t>:</w:t>
      </w:r>
      <w:r w:rsidR="007A3347">
        <w:rPr>
          <w:sz w:val="24"/>
          <w:szCs w:val="28"/>
        </w:rPr>
        <w:t>176</w:t>
      </w:r>
      <w:r w:rsidR="00EA7E3B">
        <w:rPr>
          <w:sz w:val="24"/>
          <w:szCs w:val="28"/>
        </w:rPr>
        <w:t>, общей площадью</w:t>
      </w:r>
      <w:r w:rsidR="007F37CC">
        <w:rPr>
          <w:sz w:val="24"/>
          <w:szCs w:val="28"/>
        </w:rPr>
        <w:t xml:space="preserve"> </w:t>
      </w:r>
      <w:r w:rsidR="007A3347">
        <w:rPr>
          <w:sz w:val="24"/>
          <w:szCs w:val="28"/>
        </w:rPr>
        <w:t>869 +/-</w:t>
      </w:r>
      <w:r w:rsidR="00EA7E3B">
        <w:rPr>
          <w:sz w:val="24"/>
          <w:szCs w:val="28"/>
        </w:rPr>
        <w:t>1</w:t>
      </w:r>
      <w:r w:rsidR="007A3347">
        <w:rPr>
          <w:sz w:val="24"/>
          <w:szCs w:val="28"/>
        </w:rPr>
        <w:t>0</w:t>
      </w:r>
      <w:r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</w:t>
      </w:r>
      <w:r w:rsidR="002678A7">
        <w:rPr>
          <w:sz w:val="24"/>
          <w:szCs w:val="28"/>
        </w:rPr>
        <w:t>есованные лица, вправе в течение</w:t>
      </w:r>
      <w:r w:rsidRPr="001374D0">
        <w:rPr>
          <w:sz w:val="24"/>
          <w:szCs w:val="28"/>
        </w:rPr>
        <w:t xml:space="preserve">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</w:t>
      </w:r>
      <w:r w:rsidR="00CE3560" w:rsidRPr="001374D0">
        <w:rPr>
          <w:sz w:val="24"/>
          <w:szCs w:val="28"/>
        </w:rPr>
        <w:t>расположенного по адресу:</w:t>
      </w:r>
      <w:r w:rsidR="00CE3560">
        <w:rPr>
          <w:sz w:val="24"/>
          <w:szCs w:val="28"/>
        </w:rPr>
        <w:t xml:space="preserve"> </w:t>
      </w:r>
      <w:r w:rsidR="00CE3560" w:rsidRPr="001374D0">
        <w:rPr>
          <w:sz w:val="24"/>
          <w:szCs w:val="28"/>
        </w:rPr>
        <w:t>Челябинска</w:t>
      </w:r>
      <w:r w:rsidR="00CE3560">
        <w:rPr>
          <w:sz w:val="24"/>
          <w:szCs w:val="28"/>
        </w:rPr>
        <w:t>я  область,  Сосновский р</w:t>
      </w:r>
      <w:r w:rsidR="007A3347">
        <w:rPr>
          <w:sz w:val="24"/>
          <w:szCs w:val="28"/>
        </w:rPr>
        <w:t>айон, д. Новое Поле,  кадастровый № 74:19:0502013</w:t>
      </w:r>
      <w:r w:rsidR="00CE3560" w:rsidRPr="001374D0">
        <w:rPr>
          <w:sz w:val="24"/>
          <w:szCs w:val="28"/>
        </w:rPr>
        <w:t>:</w:t>
      </w:r>
      <w:r w:rsidR="007A3347">
        <w:rPr>
          <w:sz w:val="24"/>
          <w:szCs w:val="28"/>
        </w:rPr>
        <w:t>176, общей площадью  869 +/-</w:t>
      </w:r>
      <w:r w:rsidR="00EA7E3B">
        <w:rPr>
          <w:sz w:val="24"/>
          <w:szCs w:val="28"/>
        </w:rPr>
        <w:t>1</w:t>
      </w:r>
      <w:r w:rsidR="007A3347">
        <w:rPr>
          <w:sz w:val="24"/>
          <w:szCs w:val="28"/>
        </w:rPr>
        <w:t>0</w:t>
      </w:r>
      <w:r w:rsidR="00CE3560">
        <w:rPr>
          <w:sz w:val="24"/>
          <w:szCs w:val="28"/>
        </w:rPr>
        <w:t xml:space="preserve"> кв. м., </w:t>
      </w:r>
      <w:r w:rsidRPr="001374D0">
        <w:rPr>
          <w:sz w:val="24"/>
          <w:szCs w:val="28"/>
        </w:rPr>
        <w:t>регистрирует заявление по адресу: Челябинская область</w:t>
      </w:r>
      <w:r w:rsidR="00E86B33">
        <w:rPr>
          <w:sz w:val="24"/>
          <w:szCs w:val="28"/>
        </w:rPr>
        <w:t>, Сосновский район, п. Рощино, ул. Ленина, 9</w:t>
      </w:r>
      <w:r w:rsidRPr="001374D0">
        <w:rPr>
          <w:sz w:val="24"/>
          <w:szCs w:val="28"/>
        </w:rPr>
        <w:t>.</w:t>
      </w:r>
    </w:p>
    <w:p w:rsidR="002638F3" w:rsidRPr="001374D0" w:rsidRDefault="00E86B3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- </w:t>
      </w:r>
      <w:r w:rsidR="002638F3" w:rsidRPr="001374D0">
        <w:rPr>
          <w:sz w:val="24"/>
          <w:szCs w:val="28"/>
        </w:rPr>
        <w:t>Заявки на участие в аукционе принимаются с момента опубликования настоящ</w:t>
      </w:r>
      <w:r>
        <w:rPr>
          <w:sz w:val="24"/>
          <w:szCs w:val="28"/>
        </w:rPr>
        <w:t xml:space="preserve">его </w:t>
      </w:r>
      <w:r w:rsidR="00EA7E3B">
        <w:rPr>
          <w:sz w:val="24"/>
          <w:szCs w:val="28"/>
        </w:rPr>
        <w:t>извещения и до 16.00 часов 04.10</w:t>
      </w:r>
      <w:r w:rsidR="002638F3" w:rsidRPr="001374D0">
        <w:rPr>
          <w:sz w:val="24"/>
          <w:szCs w:val="28"/>
        </w:rPr>
        <w:t>.2015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 начала приема  за</w:t>
      </w:r>
      <w:r w:rsidR="00EA7E3B">
        <w:rPr>
          <w:sz w:val="24"/>
          <w:szCs w:val="28"/>
        </w:rPr>
        <w:t>явок  на участие в аукционе: «04» сентября</w:t>
      </w:r>
      <w:r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-дата окончание приема </w:t>
      </w:r>
      <w:r w:rsidR="002678A7">
        <w:rPr>
          <w:sz w:val="24"/>
          <w:szCs w:val="28"/>
        </w:rPr>
        <w:t>з</w:t>
      </w:r>
      <w:r w:rsidR="00EA7E3B">
        <w:rPr>
          <w:sz w:val="24"/>
          <w:szCs w:val="28"/>
        </w:rPr>
        <w:t>аявок на участие в аукционе: «04» октября</w:t>
      </w:r>
      <w:r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 xml:space="preserve">Оформление заявок  на участие в аукционе и ознакомление  производится по адресу: </w:t>
      </w:r>
      <w:r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</w:t>
      </w:r>
      <w:r w:rsidR="002678A7">
        <w:rPr>
          <w:color w:val="000000" w:themeColor="text1"/>
          <w:sz w:val="24"/>
          <w:szCs w:val="28"/>
        </w:rPr>
        <w:t>, ул. Ленина, 9. Ежедневно с 8-3</w:t>
      </w:r>
      <w:r w:rsidR="00CE6688">
        <w:rPr>
          <w:color w:val="000000" w:themeColor="text1"/>
          <w:sz w:val="24"/>
          <w:szCs w:val="28"/>
        </w:rPr>
        <w:t>0 часов до  16</w:t>
      </w:r>
      <w:r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CE6688">
        <w:rPr>
          <w:color w:val="000000" w:themeColor="text1"/>
          <w:sz w:val="24"/>
          <w:szCs w:val="28"/>
        </w:rPr>
        <w:t>-00 часов.  Телефон  8-351-44-90-295</w:t>
      </w:r>
      <w:r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7A3347">
        <w:rPr>
          <w:color w:val="000000" w:themeColor="text1"/>
          <w:sz w:val="24"/>
          <w:szCs w:val="28"/>
        </w:rPr>
        <w:t>участию в аукционе  состоится 5</w:t>
      </w:r>
      <w:r w:rsidR="00EA7E3B">
        <w:rPr>
          <w:color w:val="000000" w:themeColor="text1"/>
          <w:sz w:val="24"/>
          <w:szCs w:val="28"/>
        </w:rPr>
        <w:t xml:space="preserve"> октября</w:t>
      </w:r>
      <w:r w:rsidRPr="001374D0">
        <w:rPr>
          <w:color w:val="000000" w:themeColor="text1"/>
          <w:sz w:val="24"/>
          <w:szCs w:val="28"/>
        </w:rPr>
        <w:t xml:space="preserve"> 2015г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064539" w:rsidRDefault="00064539" w:rsidP="002638F3">
      <w:pPr>
        <w:jc w:val="both"/>
        <w:rPr>
          <w:sz w:val="24"/>
          <w:szCs w:val="28"/>
        </w:rPr>
      </w:pP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064539" w:rsidRDefault="00064539" w:rsidP="001374D0">
      <w:pPr>
        <w:rPr>
          <w:sz w:val="24"/>
          <w:szCs w:val="28"/>
        </w:rPr>
      </w:pPr>
    </w:p>
    <w:p w:rsidR="00064539" w:rsidRDefault="00064539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2E0" w:rsidRDefault="00E422E0" w:rsidP="002638F3">
      <w:r>
        <w:separator/>
      </w:r>
    </w:p>
  </w:endnote>
  <w:endnote w:type="continuationSeparator" w:id="1">
    <w:p w:rsidR="00E422E0" w:rsidRDefault="00E422E0" w:rsidP="00263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2E0" w:rsidRDefault="00E422E0" w:rsidP="002638F3">
      <w:r>
        <w:separator/>
      </w:r>
    </w:p>
  </w:footnote>
  <w:footnote w:type="continuationSeparator" w:id="1">
    <w:p w:rsidR="00E422E0" w:rsidRDefault="00E422E0" w:rsidP="002638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38F3"/>
    <w:rsid w:val="00064539"/>
    <w:rsid w:val="000E573B"/>
    <w:rsid w:val="001374D0"/>
    <w:rsid w:val="00195FB4"/>
    <w:rsid w:val="002638F3"/>
    <w:rsid w:val="002678A7"/>
    <w:rsid w:val="00290B9B"/>
    <w:rsid w:val="003C6414"/>
    <w:rsid w:val="003D72E5"/>
    <w:rsid w:val="0044053C"/>
    <w:rsid w:val="004D3EAD"/>
    <w:rsid w:val="005F3B49"/>
    <w:rsid w:val="00617F39"/>
    <w:rsid w:val="00644F06"/>
    <w:rsid w:val="006D4091"/>
    <w:rsid w:val="006E6B18"/>
    <w:rsid w:val="007421DD"/>
    <w:rsid w:val="00751A8E"/>
    <w:rsid w:val="007A3347"/>
    <w:rsid w:val="007F37CC"/>
    <w:rsid w:val="00811604"/>
    <w:rsid w:val="008676A8"/>
    <w:rsid w:val="0087613E"/>
    <w:rsid w:val="008D0E5B"/>
    <w:rsid w:val="008F14E8"/>
    <w:rsid w:val="00A047E8"/>
    <w:rsid w:val="00A10F51"/>
    <w:rsid w:val="00B24110"/>
    <w:rsid w:val="00B31E86"/>
    <w:rsid w:val="00BA6330"/>
    <w:rsid w:val="00C003F9"/>
    <w:rsid w:val="00C23547"/>
    <w:rsid w:val="00C76F45"/>
    <w:rsid w:val="00C9398C"/>
    <w:rsid w:val="00CE3560"/>
    <w:rsid w:val="00CE6688"/>
    <w:rsid w:val="00D00754"/>
    <w:rsid w:val="00D02BE8"/>
    <w:rsid w:val="00D110FC"/>
    <w:rsid w:val="00D302AE"/>
    <w:rsid w:val="00DC3791"/>
    <w:rsid w:val="00DF13B0"/>
    <w:rsid w:val="00DF6AE7"/>
    <w:rsid w:val="00E422E0"/>
    <w:rsid w:val="00E86B33"/>
    <w:rsid w:val="00EA7E3B"/>
    <w:rsid w:val="00ED6F5C"/>
    <w:rsid w:val="00F53C4C"/>
    <w:rsid w:val="00F76F9D"/>
    <w:rsid w:val="00FC68FE"/>
    <w:rsid w:val="00FD1B9A"/>
    <w:rsid w:val="00FD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284A-F267-4294-8CF9-C6D64C18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Александр</cp:lastModifiedBy>
  <cp:revision>4</cp:revision>
  <cp:lastPrinted>2015-09-03T09:15:00Z</cp:lastPrinted>
  <dcterms:created xsi:type="dcterms:W3CDTF">2015-09-03T09:06:00Z</dcterms:created>
  <dcterms:modified xsi:type="dcterms:W3CDTF">2015-09-09T04:30:00Z</dcterms:modified>
</cp:coreProperties>
</file>